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85328" w14:textId="29D22126" w:rsidR="00766864" w:rsidRPr="0011273C" w:rsidRDefault="006D544D" w:rsidP="0035009A">
      <w:pPr>
        <w:pStyle w:val="Base"/>
        <w:keepNext/>
        <w:keepLines/>
        <w:spacing w:before="0" w:line="276" w:lineRule="auto"/>
        <w:ind w:left="0" w:firstLine="0"/>
        <w:jc w:val="center"/>
        <w:rPr>
          <w:rFonts w:ascii="Georgia" w:hAnsi="Georgia"/>
          <w:color w:val="000000" w:themeColor="text1"/>
          <w:sz w:val="28"/>
          <w:szCs w:val="28"/>
        </w:rPr>
      </w:pPr>
      <w:r>
        <w:rPr>
          <w:rFonts w:ascii="Georgia" w:hAnsi="Georgia"/>
          <w:b/>
          <w:color w:val="000000" w:themeColor="text1"/>
          <w:sz w:val="28"/>
          <w:szCs w:val="28"/>
        </w:rPr>
        <w:t>CUSTOMER</w:t>
      </w:r>
      <w:r w:rsidRPr="0011273C">
        <w:rPr>
          <w:rFonts w:ascii="Georgia" w:hAnsi="Georgia"/>
          <w:b/>
          <w:color w:val="000000" w:themeColor="text1"/>
          <w:sz w:val="28"/>
          <w:szCs w:val="28"/>
        </w:rPr>
        <w:t xml:space="preserve"> </w:t>
      </w:r>
      <w:r w:rsidR="00766864" w:rsidRPr="0011273C">
        <w:rPr>
          <w:rFonts w:ascii="Georgia" w:hAnsi="Georgia"/>
          <w:b/>
          <w:color w:val="000000" w:themeColor="text1"/>
          <w:sz w:val="28"/>
          <w:szCs w:val="28"/>
        </w:rPr>
        <w:t>SUPPORT POLICY</w:t>
      </w:r>
    </w:p>
    <w:p w14:paraId="4CDAE3A5" w14:textId="77777777" w:rsidR="00766864" w:rsidRPr="0011273C" w:rsidRDefault="00766864" w:rsidP="0035009A">
      <w:pPr>
        <w:pStyle w:val="Base"/>
        <w:keepNext/>
        <w:keepLines/>
        <w:spacing w:before="0" w:line="276" w:lineRule="auto"/>
        <w:ind w:left="0" w:firstLine="0"/>
        <w:jc w:val="center"/>
        <w:rPr>
          <w:rFonts w:ascii="Georgia" w:hAnsi="Georgia"/>
          <w:color w:val="000000" w:themeColor="text1"/>
          <w:sz w:val="18"/>
          <w:szCs w:val="18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116"/>
        <w:gridCol w:w="6959"/>
      </w:tblGrid>
      <w:tr w:rsidR="00D54364" w14:paraId="4DB28D08" w14:textId="77777777" w:rsidTr="00CD321D">
        <w:tc>
          <w:tcPr>
            <w:tcW w:w="3116" w:type="dxa"/>
          </w:tcPr>
          <w:p w14:paraId="6A67950B" w14:textId="42815DE5" w:rsidR="00D54364" w:rsidRPr="009B78C0" w:rsidRDefault="00D54364" w:rsidP="0035009A">
            <w:pPr>
              <w:spacing w:line="276" w:lineRule="auto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9B78C0">
              <w:rPr>
                <w:rFonts w:ascii="Georgia" w:hAnsi="Georgia"/>
                <w:b/>
                <w:bCs/>
                <w:sz w:val="24"/>
                <w:szCs w:val="24"/>
              </w:rPr>
              <w:t>Support Hours</w:t>
            </w:r>
          </w:p>
        </w:tc>
        <w:tc>
          <w:tcPr>
            <w:tcW w:w="6959" w:type="dxa"/>
          </w:tcPr>
          <w:p w14:paraId="22CDAFD3" w14:textId="2AD21FB7" w:rsidR="00D54364" w:rsidRDefault="00D54364" w:rsidP="0035009A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  <w:bookmarkStart w:id="0" w:name="_Hlk100748906"/>
            <w:r w:rsidRPr="00D54364">
              <w:rPr>
                <w:rFonts w:ascii="Georgia" w:hAnsi="Georgia"/>
                <w:sz w:val="24"/>
                <w:szCs w:val="24"/>
              </w:rPr>
              <w:t xml:space="preserve">Monday through Friday from </w:t>
            </w:r>
            <w:r w:rsidRPr="00C908A8">
              <w:rPr>
                <w:rFonts w:ascii="Georgia" w:hAnsi="Georgia"/>
                <w:b/>
                <w:bCs/>
                <w:sz w:val="24"/>
                <w:szCs w:val="24"/>
              </w:rPr>
              <w:t>9AM to 6PM ET</w:t>
            </w:r>
            <w:r w:rsidR="0044310C">
              <w:rPr>
                <w:rFonts w:ascii="Georgia" w:hAnsi="Georgia"/>
                <w:sz w:val="24"/>
                <w:szCs w:val="24"/>
              </w:rPr>
              <w:t xml:space="preserve"> (</w:t>
            </w:r>
            <w:r w:rsidRPr="00D54364">
              <w:rPr>
                <w:rFonts w:ascii="Georgia" w:hAnsi="Georgia"/>
                <w:sz w:val="24"/>
                <w:szCs w:val="24"/>
              </w:rPr>
              <w:t>except during U.S. national holidays</w:t>
            </w:r>
            <w:r w:rsidR="0044310C">
              <w:rPr>
                <w:rFonts w:ascii="Georgia" w:hAnsi="Georgia"/>
                <w:sz w:val="24"/>
                <w:szCs w:val="24"/>
              </w:rPr>
              <w:t>)</w:t>
            </w:r>
            <w:r w:rsidRPr="00D54364">
              <w:rPr>
                <w:rFonts w:ascii="Georgia" w:hAnsi="Georgia"/>
                <w:sz w:val="24"/>
                <w:szCs w:val="24"/>
              </w:rPr>
              <w:t>.</w:t>
            </w:r>
            <w:bookmarkEnd w:id="0"/>
          </w:p>
        </w:tc>
      </w:tr>
      <w:tr w:rsidR="00D54364" w14:paraId="63F9BC09" w14:textId="77777777" w:rsidTr="00CD321D">
        <w:tc>
          <w:tcPr>
            <w:tcW w:w="3116" w:type="dxa"/>
          </w:tcPr>
          <w:p w14:paraId="55D93855" w14:textId="09F737CA" w:rsidR="00D54364" w:rsidRPr="009B78C0" w:rsidRDefault="00D54364" w:rsidP="0035009A">
            <w:pPr>
              <w:spacing w:line="276" w:lineRule="auto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9B78C0">
              <w:rPr>
                <w:rFonts w:ascii="Georgia" w:hAnsi="Georgia"/>
                <w:b/>
                <w:bCs/>
                <w:sz w:val="24"/>
                <w:szCs w:val="24"/>
              </w:rPr>
              <w:t xml:space="preserve">Support </w:t>
            </w:r>
            <w:r w:rsidR="0044310C">
              <w:rPr>
                <w:rFonts w:ascii="Georgia" w:hAnsi="Georgia"/>
                <w:b/>
                <w:bCs/>
                <w:sz w:val="24"/>
                <w:szCs w:val="24"/>
              </w:rPr>
              <w:t>Ticket</w:t>
            </w:r>
          </w:p>
        </w:tc>
        <w:tc>
          <w:tcPr>
            <w:tcW w:w="6959" w:type="dxa"/>
          </w:tcPr>
          <w:p w14:paraId="0952F936" w14:textId="1592D7C4" w:rsidR="00D54364" w:rsidRDefault="00F351E7" w:rsidP="0035009A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  <w:r w:rsidRPr="0011273C">
              <w:rPr>
                <w:rFonts w:ascii="Georgia" w:hAnsi="Georgia"/>
                <w:sz w:val="24"/>
                <w:szCs w:val="24"/>
              </w:rPr>
              <w:t xml:space="preserve">Customer may request support by </w:t>
            </w:r>
            <w:r w:rsidR="00F422DD">
              <w:rPr>
                <w:rFonts w:ascii="Georgia" w:hAnsi="Georgia"/>
                <w:sz w:val="24"/>
                <w:szCs w:val="24"/>
              </w:rPr>
              <w:t xml:space="preserve">creating </w:t>
            </w:r>
            <w:r w:rsidRPr="0011273C">
              <w:rPr>
                <w:rFonts w:ascii="Georgia" w:hAnsi="Georgia"/>
                <w:sz w:val="24"/>
                <w:szCs w:val="24"/>
              </w:rPr>
              <w:t xml:space="preserve"> a support ticket </w:t>
            </w:r>
            <w:r w:rsidR="00C908A8">
              <w:rPr>
                <w:rFonts w:ascii="Georgia" w:hAnsi="Georgia"/>
                <w:sz w:val="24"/>
                <w:szCs w:val="24"/>
              </w:rPr>
              <w:t>at the</w:t>
            </w:r>
            <w:r w:rsidRPr="0011273C">
              <w:rPr>
                <w:rFonts w:ascii="Georgia" w:hAnsi="Georgia"/>
                <w:sz w:val="24"/>
                <w:szCs w:val="24"/>
              </w:rPr>
              <w:t xml:space="preserve"> Customer Success Center</w:t>
            </w:r>
            <w:r w:rsidR="00C908A8">
              <w:rPr>
                <w:rFonts w:ascii="Georgia" w:hAnsi="Georgia"/>
                <w:sz w:val="24"/>
                <w:szCs w:val="24"/>
              </w:rPr>
              <w:t>:</w:t>
            </w:r>
            <w:r w:rsidRPr="0011273C">
              <w:rPr>
                <w:rFonts w:ascii="Georgia" w:hAnsi="Georgia"/>
                <w:sz w:val="24"/>
                <w:szCs w:val="24"/>
              </w:rPr>
              <w:t xml:space="preserve"> </w:t>
            </w:r>
            <w:hyperlink r:id="rId8" w:history="1">
              <w:r w:rsidRPr="0011273C">
                <w:rPr>
                  <w:rStyle w:val="Hyperlink"/>
                  <w:rFonts w:ascii="Georgia" w:hAnsi="Georgia"/>
                  <w:sz w:val="24"/>
                  <w:szCs w:val="24"/>
                </w:rPr>
                <w:t>https://support.spirion.com</w:t>
              </w:r>
            </w:hyperlink>
          </w:p>
        </w:tc>
      </w:tr>
      <w:tr w:rsidR="00D54364" w14:paraId="6BD5CDB5" w14:textId="77777777" w:rsidTr="00CD321D">
        <w:tc>
          <w:tcPr>
            <w:tcW w:w="3116" w:type="dxa"/>
          </w:tcPr>
          <w:p w14:paraId="7EAF8194" w14:textId="57E4D15D" w:rsidR="00D54364" w:rsidRPr="009B78C0" w:rsidRDefault="00A4180A" w:rsidP="0035009A">
            <w:pPr>
              <w:spacing w:line="276" w:lineRule="auto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9B78C0">
              <w:rPr>
                <w:rFonts w:ascii="Georgia" w:hAnsi="Georgia"/>
                <w:b/>
                <w:bCs/>
                <w:sz w:val="24"/>
                <w:szCs w:val="24"/>
              </w:rPr>
              <w:t xml:space="preserve">Spirion </w:t>
            </w:r>
            <w:r w:rsidR="00D54364" w:rsidRPr="009B78C0">
              <w:rPr>
                <w:rFonts w:ascii="Georgia" w:hAnsi="Georgia"/>
                <w:b/>
                <w:bCs/>
                <w:sz w:val="24"/>
                <w:szCs w:val="24"/>
              </w:rPr>
              <w:t>Knowledge</w:t>
            </w:r>
            <w:r w:rsidRPr="009B78C0">
              <w:rPr>
                <w:rFonts w:ascii="Georgia" w:hAnsi="Georgia"/>
                <w:b/>
                <w:bCs/>
                <w:sz w:val="24"/>
                <w:szCs w:val="24"/>
              </w:rPr>
              <w:t xml:space="preserve"> Base</w:t>
            </w:r>
          </w:p>
        </w:tc>
        <w:tc>
          <w:tcPr>
            <w:tcW w:w="6959" w:type="dxa"/>
          </w:tcPr>
          <w:p w14:paraId="2E0B0294" w14:textId="273CA5D5" w:rsidR="00D54364" w:rsidRDefault="00765B53" w:rsidP="0035009A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  <w:hyperlink r:id="rId9" w:history="1">
              <w:r w:rsidR="00AA5DB2" w:rsidRPr="0011273C">
                <w:rPr>
                  <w:rStyle w:val="Hyperlink"/>
                  <w:rFonts w:ascii="Georgia" w:hAnsi="Georgia"/>
                  <w:sz w:val="24"/>
                  <w:szCs w:val="24"/>
                </w:rPr>
                <w:t>https://support.spirion.com</w:t>
              </w:r>
            </w:hyperlink>
          </w:p>
        </w:tc>
      </w:tr>
    </w:tbl>
    <w:p w14:paraId="69BFC76B" w14:textId="77777777" w:rsidR="005B3D08" w:rsidRPr="00C908A8" w:rsidRDefault="005B3D08" w:rsidP="00C908A8">
      <w:pPr>
        <w:spacing w:after="0" w:line="276" w:lineRule="auto"/>
        <w:rPr>
          <w:rFonts w:ascii="Georgia" w:hAnsi="Georgia"/>
          <w:sz w:val="24"/>
          <w:szCs w:val="24"/>
        </w:rPr>
      </w:pPr>
    </w:p>
    <w:p w14:paraId="213508AA" w14:textId="438710F0" w:rsidR="0091534E" w:rsidRDefault="00C908A8" w:rsidP="009B78C0">
      <w:pPr>
        <w:spacing w:after="0" w:line="276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Bug Fixes and Updates</w:t>
      </w:r>
      <w:r w:rsidR="005E4065" w:rsidRPr="009B78C0">
        <w:rPr>
          <w:rFonts w:ascii="Georgia" w:hAnsi="Georgia"/>
          <w:sz w:val="24"/>
          <w:szCs w:val="24"/>
        </w:rPr>
        <w:t>. Customers are entitled to all technical support bug fixes, maintenance updates, and new releases, that Spirion provides to other customers under technical support for no additional fee</w:t>
      </w:r>
      <w:r w:rsidR="00B52FAA" w:rsidRPr="009B78C0">
        <w:rPr>
          <w:rFonts w:ascii="Georgia" w:hAnsi="Georgia"/>
          <w:sz w:val="24"/>
          <w:szCs w:val="24"/>
        </w:rPr>
        <w:t xml:space="preserve"> (</w:t>
      </w:r>
      <w:r w:rsidR="00B52FAA" w:rsidRPr="009B78C0">
        <w:rPr>
          <w:rFonts w:ascii="Georgia" w:hAnsi="Georgia"/>
          <w:b/>
          <w:bCs/>
          <w:sz w:val="24"/>
          <w:szCs w:val="24"/>
        </w:rPr>
        <w:t>Support Updates</w:t>
      </w:r>
      <w:r w:rsidR="00B52FAA" w:rsidRPr="009B78C0">
        <w:rPr>
          <w:rFonts w:ascii="Georgia" w:hAnsi="Georgia"/>
          <w:sz w:val="24"/>
          <w:szCs w:val="24"/>
        </w:rPr>
        <w:t>)</w:t>
      </w:r>
      <w:r w:rsidR="005E4065" w:rsidRPr="009B78C0">
        <w:rPr>
          <w:rFonts w:ascii="Georgia" w:hAnsi="Georgia"/>
          <w:sz w:val="24"/>
          <w:szCs w:val="24"/>
        </w:rPr>
        <w:t xml:space="preserve">. </w:t>
      </w:r>
    </w:p>
    <w:p w14:paraId="78DE11BB" w14:textId="77777777" w:rsidR="00C528E9" w:rsidRDefault="00C528E9" w:rsidP="009B78C0">
      <w:pPr>
        <w:spacing w:after="0" w:line="276" w:lineRule="auto"/>
        <w:jc w:val="both"/>
        <w:rPr>
          <w:rFonts w:ascii="Georgia" w:hAnsi="Georgia"/>
          <w:b/>
          <w:bCs/>
          <w:sz w:val="24"/>
          <w:szCs w:val="24"/>
        </w:rPr>
      </w:pPr>
    </w:p>
    <w:p w14:paraId="72128497" w14:textId="656689D4" w:rsidR="00C528E9" w:rsidRDefault="00C528E9" w:rsidP="009B78C0">
      <w:pPr>
        <w:spacing w:after="0" w:line="276" w:lineRule="auto"/>
        <w:jc w:val="both"/>
        <w:rPr>
          <w:rFonts w:ascii="Georgia" w:hAnsi="Georgia"/>
          <w:b/>
          <w:bCs/>
          <w:sz w:val="24"/>
          <w:szCs w:val="24"/>
        </w:rPr>
      </w:pPr>
      <w:r w:rsidRPr="00C528E9">
        <w:rPr>
          <w:rFonts w:ascii="Georgia" w:hAnsi="Georgia"/>
          <w:b/>
          <w:bCs/>
          <w:sz w:val="24"/>
          <w:szCs w:val="24"/>
        </w:rPr>
        <w:t>Severity Chart</w:t>
      </w:r>
    </w:p>
    <w:p w14:paraId="034F2F8E" w14:textId="77777777" w:rsidR="00C528E9" w:rsidRPr="00C528E9" w:rsidRDefault="00C528E9" w:rsidP="009B78C0">
      <w:pPr>
        <w:spacing w:after="0" w:line="276" w:lineRule="auto"/>
        <w:jc w:val="both"/>
        <w:rPr>
          <w:rFonts w:ascii="Georgia" w:hAnsi="Georgia"/>
          <w:b/>
          <w:bCs/>
          <w:sz w:val="24"/>
          <w:szCs w:val="24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515"/>
        <w:gridCol w:w="3060"/>
        <w:gridCol w:w="4500"/>
      </w:tblGrid>
      <w:tr w:rsidR="00C528E9" w:rsidRPr="000C0E3A" w14:paraId="2342ABC4" w14:textId="77777777" w:rsidTr="00CD321D">
        <w:tc>
          <w:tcPr>
            <w:tcW w:w="2515" w:type="dxa"/>
          </w:tcPr>
          <w:p w14:paraId="32238A21" w14:textId="77777777" w:rsidR="00C528E9" w:rsidRPr="000C0E3A" w:rsidRDefault="00C528E9" w:rsidP="003217B2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0C0E3A">
              <w:rPr>
                <w:rFonts w:ascii="Georgia" w:hAnsi="Georgia"/>
                <w:b/>
                <w:bCs/>
                <w:sz w:val="24"/>
                <w:szCs w:val="24"/>
              </w:rPr>
              <w:t>Severity Level</w:t>
            </w:r>
          </w:p>
        </w:tc>
        <w:tc>
          <w:tcPr>
            <w:tcW w:w="3060" w:type="dxa"/>
          </w:tcPr>
          <w:p w14:paraId="1876E8BC" w14:textId="70ACADC6" w:rsidR="00C528E9" w:rsidRPr="000C0E3A" w:rsidRDefault="00C528E9" w:rsidP="003217B2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0C0E3A">
              <w:rPr>
                <w:rFonts w:ascii="Georgia" w:hAnsi="Georgia"/>
                <w:b/>
                <w:bCs/>
                <w:sz w:val="24"/>
                <w:szCs w:val="24"/>
              </w:rPr>
              <w:t>Initial Response</w:t>
            </w:r>
            <w:r w:rsidR="00916F7C">
              <w:rPr>
                <w:rFonts w:ascii="Georgia" w:hAnsi="Georgia"/>
                <w:b/>
                <w:bCs/>
                <w:sz w:val="24"/>
                <w:szCs w:val="24"/>
              </w:rPr>
              <w:t xml:space="preserve"> (during Support Hours)</w:t>
            </w:r>
          </w:p>
        </w:tc>
        <w:tc>
          <w:tcPr>
            <w:tcW w:w="4500" w:type="dxa"/>
          </w:tcPr>
          <w:p w14:paraId="24CB387C" w14:textId="37C5B8EE" w:rsidR="00C528E9" w:rsidRPr="000C0E3A" w:rsidRDefault="00C528E9" w:rsidP="003217B2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</w:rPr>
              <w:t>Resolution/Workaround Goal</w:t>
            </w:r>
            <w:r w:rsidR="003E3C0D">
              <w:rPr>
                <w:rFonts w:ascii="Georgia" w:hAnsi="Georgia"/>
                <w:b/>
                <w:bCs/>
                <w:sz w:val="24"/>
                <w:szCs w:val="24"/>
              </w:rPr>
              <w:t xml:space="preserve"> From Initial Response</w:t>
            </w:r>
          </w:p>
        </w:tc>
      </w:tr>
      <w:tr w:rsidR="00C528E9" w14:paraId="7E4D7771" w14:textId="77777777" w:rsidTr="00CD321D">
        <w:tc>
          <w:tcPr>
            <w:tcW w:w="2515" w:type="dxa"/>
          </w:tcPr>
          <w:p w14:paraId="4FC432F4" w14:textId="77777777" w:rsidR="00C528E9" w:rsidRDefault="00C528E9" w:rsidP="003217B2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 – Critical Impact</w:t>
            </w:r>
          </w:p>
        </w:tc>
        <w:tc>
          <w:tcPr>
            <w:tcW w:w="3060" w:type="dxa"/>
          </w:tcPr>
          <w:p w14:paraId="34E38FAF" w14:textId="77777777" w:rsidR="00C528E9" w:rsidRDefault="00C528E9" w:rsidP="003217B2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4 Hours</w:t>
            </w:r>
          </w:p>
        </w:tc>
        <w:tc>
          <w:tcPr>
            <w:tcW w:w="4500" w:type="dxa"/>
          </w:tcPr>
          <w:p w14:paraId="190C0CA3" w14:textId="77777777" w:rsidR="00C528E9" w:rsidRDefault="00C528E9" w:rsidP="003217B2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24 Clock Hours</w:t>
            </w:r>
          </w:p>
        </w:tc>
      </w:tr>
      <w:tr w:rsidR="00C528E9" w14:paraId="216A4E3F" w14:textId="77777777" w:rsidTr="00CD321D">
        <w:tc>
          <w:tcPr>
            <w:tcW w:w="2515" w:type="dxa"/>
          </w:tcPr>
          <w:p w14:paraId="7CEC2D06" w14:textId="77777777" w:rsidR="00C528E9" w:rsidRDefault="00C528E9" w:rsidP="003217B2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 – Major Impact</w:t>
            </w:r>
          </w:p>
        </w:tc>
        <w:tc>
          <w:tcPr>
            <w:tcW w:w="3060" w:type="dxa"/>
          </w:tcPr>
          <w:p w14:paraId="0B882C81" w14:textId="77777777" w:rsidR="00C528E9" w:rsidRDefault="00C528E9" w:rsidP="003217B2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4 Hours</w:t>
            </w:r>
          </w:p>
        </w:tc>
        <w:tc>
          <w:tcPr>
            <w:tcW w:w="4500" w:type="dxa"/>
          </w:tcPr>
          <w:p w14:paraId="022004F1" w14:textId="62233D13" w:rsidR="00C528E9" w:rsidRDefault="00C528E9" w:rsidP="003217B2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48 Clock Hours </w:t>
            </w:r>
          </w:p>
        </w:tc>
      </w:tr>
      <w:tr w:rsidR="00C528E9" w14:paraId="63F4F13B" w14:textId="77777777" w:rsidTr="00CD321D">
        <w:tc>
          <w:tcPr>
            <w:tcW w:w="2515" w:type="dxa"/>
          </w:tcPr>
          <w:p w14:paraId="06487F50" w14:textId="77777777" w:rsidR="00C528E9" w:rsidRDefault="00C528E9" w:rsidP="003217B2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 – Minor Impact</w:t>
            </w:r>
          </w:p>
        </w:tc>
        <w:tc>
          <w:tcPr>
            <w:tcW w:w="3060" w:type="dxa"/>
          </w:tcPr>
          <w:p w14:paraId="2648E1ED" w14:textId="77777777" w:rsidR="00C528E9" w:rsidRDefault="00C528E9" w:rsidP="003217B2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4 Hours</w:t>
            </w:r>
          </w:p>
        </w:tc>
        <w:tc>
          <w:tcPr>
            <w:tcW w:w="4500" w:type="dxa"/>
          </w:tcPr>
          <w:p w14:paraId="55100DF9" w14:textId="77777777" w:rsidR="00C528E9" w:rsidRDefault="00C528E9" w:rsidP="003217B2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As determined by Spirion</w:t>
            </w:r>
          </w:p>
        </w:tc>
      </w:tr>
    </w:tbl>
    <w:p w14:paraId="46D7543A" w14:textId="77777777" w:rsidR="00C528E9" w:rsidRDefault="00C528E9" w:rsidP="00C528E9">
      <w:pPr>
        <w:spacing w:after="0" w:line="276" w:lineRule="auto"/>
        <w:rPr>
          <w:rFonts w:ascii="Georgia" w:hAnsi="Georgia"/>
          <w:sz w:val="24"/>
          <w:szCs w:val="24"/>
        </w:rPr>
      </w:pPr>
    </w:p>
    <w:p w14:paraId="0DDE984A" w14:textId="300437FA" w:rsidR="00492C55" w:rsidRPr="00023296" w:rsidRDefault="00C528E9" w:rsidP="00023296">
      <w:pPr>
        <w:pStyle w:val="ListParagraph"/>
        <w:numPr>
          <w:ilvl w:val="0"/>
          <w:numId w:val="8"/>
        </w:numPr>
        <w:spacing w:after="0" w:line="276" w:lineRule="auto"/>
        <w:rPr>
          <w:rFonts w:ascii="Georgia" w:hAnsi="Georgia"/>
          <w:sz w:val="24"/>
          <w:szCs w:val="24"/>
        </w:rPr>
      </w:pPr>
      <w:r w:rsidRPr="00C528E9">
        <w:rPr>
          <w:rFonts w:ascii="Georgia" w:hAnsi="Georgia"/>
          <w:b/>
          <w:bCs/>
          <w:sz w:val="24"/>
          <w:szCs w:val="24"/>
        </w:rPr>
        <w:t>Critical Impact</w:t>
      </w:r>
      <w:r w:rsidRPr="00587453">
        <w:rPr>
          <w:rFonts w:ascii="Georgia" w:hAnsi="Georgia"/>
          <w:sz w:val="24"/>
          <w:szCs w:val="24"/>
        </w:rPr>
        <w:t xml:space="preserve"> </w:t>
      </w:r>
      <w:r w:rsidRPr="00C528E9">
        <w:rPr>
          <w:rFonts w:ascii="Georgia" w:hAnsi="Georgia"/>
          <w:i/>
          <w:iCs/>
          <w:sz w:val="24"/>
          <w:szCs w:val="24"/>
        </w:rPr>
        <w:t>means</w:t>
      </w:r>
      <w:r w:rsidRPr="00587453">
        <w:rPr>
          <w:rFonts w:ascii="Georgia" w:hAnsi="Georgia"/>
          <w:sz w:val="24"/>
          <w:szCs w:val="24"/>
        </w:rPr>
        <w:t xml:space="preserve"> a </w:t>
      </w:r>
      <w:r>
        <w:rPr>
          <w:rFonts w:ascii="Georgia" w:hAnsi="Georgia"/>
          <w:sz w:val="24"/>
          <w:szCs w:val="24"/>
        </w:rPr>
        <w:t>failure of the software to perform consistent with its technical documentation,</w:t>
      </w:r>
      <w:r w:rsidRPr="00587453">
        <w:rPr>
          <w:rFonts w:ascii="Georgia" w:hAnsi="Georgia"/>
          <w:sz w:val="24"/>
          <w:szCs w:val="24"/>
        </w:rPr>
        <w:t xml:space="preserve"> resulting in the loss of service, or critical business functions with no possible bypass, recovery, or other </w:t>
      </w:r>
      <w:r>
        <w:rPr>
          <w:rFonts w:ascii="Georgia" w:hAnsi="Georgia"/>
          <w:sz w:val="24"/>
          <w:szCs w:val="24"/>
        </w:rPr>
        <w:t>w</w:t>
      </w:r>
      <w:r w:rsidRPr="00587453">
        <w:rPr>
          <w:rFonts w:ascii="Georgia" w:hAnsi="Georgia"/>
          <w:sz w:val="24"/>
          <w:szCs w:val="24"/>
        </w:rPr>
        <w:t xml:space="preserve">orkaround. </w:t>
      </w:r>
    </w:p>
    <w:p w14:paraId="1AA2C108" w14:textId="58DB0E1C" w:rsidR="00C528E9" w:rsidRPr="00023296" w:rsidRDefault="00C528E9" w:rsidP="00C528E9">
      <w:pPr>
        <w:pStyle w:val="ListParagraph"/>
        <w:numPr>
          <w:ilvl w:val="0"/>
          <w:numId w:val="8"/>
        </w:numPr>
        <w:spacing w:after="0" w:line="276" w:lineRule="auto"/>
        <w:rPr>
          <w:rFonts w:ascii="Georgia" w:hAnsi="Georgia"/>
          <w:sz w:val="24"/>
          <w:szCs w:val="24"/>
        </w:rPr>
      </w:pPr>
      <w:r w:rsidRPr="00C528E9">
        <w:rPr>
          <w:rFonts w:ascii="Georgia" w:hAnsi="Georgia"/>
          <w:b/>
          <w:bCs/>
          <w:sz w:val="24"/>
          <w:szCs w:val="24"/>
        </w:rPr>
        <w:t>Major Impact</w:t>
      </w:r>
      <w:r w:rsidRPr="00C528E9">
        <w:rPr>
          <w:rFonts w:ascii="Georgia" w:hAnsi="Georgia"/>
          <w:sz w:val="24"/>
          <w:szCs w:val="24"/>
        </w:rPr>
        <w:t xml:space="preserve"> </w:t>
      </w:r>
      <w:r w:rsidRPr="00C528E9">
        <w:rPr>
          <w:rFonts w:ascii="Georgia" w:hAnsi="Georgia"/>
          <w:i/>
          <w:iCs/>
          <w:sz w:val="24"/>
          <w:szCs w:val="24"/>
        </w:rPr>
        <w:t>means</w:t>
      </w:r>
      <w:r w:rsidRPr="00C528E9">
        <w:rPr>
          <w:rFonts w:ascii="Georgia" w:hAnsi="Georgia"/>
          <w:sz w:val="24"/>
          <w:szCs w:val="24"/>
        </w:rPr>
        <w:t xml:space="preserve"> a </w:t>
      </w:r>
      <w:r>
        <w:rPr>
          <w:rFonts w:ascii="Georgia" w:hAnsi="Georgia"/>
          <w:sz w:val="24"/>
          <w:szCs w:val="24"/>
        </w:rPr>
        <w:t xml:space="preserve">failure of the software to perform consistent with its technical documentation, </w:t>
      </w:r>
      <w:r w:rsidRPr="00C528E9">
        <w:rPr>
          <w:rFonts w:ascii="Georgia" w:hAnsi="Georgia"/>
          <w:sz w:val="24"/>
          <w:szCs w:val="24"/>
        </w:rPr>
        <w:t xml:space="preserve">where production is significantly impacted or degraded. </w:t>
      </w:r>
    </w:p>
    <w:p w14:paraId="70D407CD" w14:textId="2C6B302E" w:rsidR="00C528E9" w:rsidRDefault="00C528E9" w:rsidP="00C528E9">
      <w:pPr>
        <w:pStyle w:val="ListParagraph"/>
        <w:numPr>
          <w:ilvl w:val="0"/>
          <w:numId w:val="8"/>
        </w:numPr>
        <w:spacing w:after="0" w:line="276" w:lineRule="auto"/>
        <w:rPr>
          <w:rFonts w:ascii="Georgia" w:hAnsi="Georgia"/>
          <w:sz w:val="24"/>
          <w:szCs w:val="24"/>
        </w:rPr>
      </w:pPr>
      <w:r w:rsidRPr="00C528E9">
        <w:rPr>
          <w:rFonts w:ascii="Georgia" w:hAnsi="Georgia"/>
          <w:b/>
          <w:bCs/>
          <w:sz w:val="24"/>
          <w:szCs w:val="24"/>
        </w:rPr>
        <w:t>Minor Impact</w:t>
      </w:r>
      <w:r w:rsidRPr="00C528E9">
        <w:rPr>
          <w:rFonts w:ascii="Georgia" w:hAnsi="Georgia"/>
          <w:sz w:val="24"/>
          <w:szCs w:val="24"/>
        </w:rPr>
        <w:t xml:space="preserve"> </w:t>
      </w:r>
      <w:r w:rsidRPr="00C528E9">
        <w:rPr>
          <w:rFonts w:ascii="Georgia" w:hAnsi="Georgia"/>
          <w:i/>
          <w:iCs/>
          <w:sz w:val="24"/>
          <w:szCs w:val="24"/>
        </w:rPr>
        <w:t>means</w:t>
      </w:r>
      <w:r w:rsidRPr="00C528E9">
        <w:rPr>
          <w:rFonts w:ascii="Georgia" w:hAnsi="Georgia"/>
          <w:sz w:val="24"/>
          <w:szCs w:val="24"/>
        </w:rPr>
        <w:t xml:space="preserve"> a </w:t>
      </w:r>
      <w:r>
        <w:rPr>
          <w:rFonts w:ascii="Georgia" w:hAnsi="Georgia"/>
          <w:sz w:val="24"/>
          <w:szCs w:val="24"/>
        </w:rPr>
        <w:t>failure of the software to perform consistent with its technical documentation</w:t>
      </w:r>
      <w:r w:rsidRPr="00C528E9">
        <w:rPr>
          <w:rFonts w:ascii="Georgia" w:hAnsi="Georgia"/>
          <w:sz w:val="24"/>
          <w:szCs w:val="24"/>
        </w:rPr>
        <w:t xml:space="preserve"> that does not fall into the categories of Severity Level 1 or </w:t>
      </w:r>
      <w:r w:rsidR="00492C55">
        <w:rPr>
          <w:rFonts w:ascii="Georgia" w:hAnsi="Georgia"/>
          <w:sz w:val="24"/>
          <w:szCs w:val="24"/>
        </w:rPr>
        <w:t xml:space="preserve">2. </w:t>
      </w:r>
    </w:p>
    <w:p w14:paraId="223871D4" w14:textId="77777777" w:rsidR="00C908A8" w:rsidRDefault="00C908A8" w:rsidP="009B78C0">
      <w:pPr>
        <w:spacing w:after="0" w:line="276" w:lineRule="auto"/>
        <w:jc w:val="both"/>
        <w:rPr>
          <w:rFonts w:ascii="Georgia" w:hAnsi="Georgia"/>
          <w:b/>
          <w:bCs/>
          <w:sz w:val="24"/>
          <w:szCs w:val="24"/>
        </w:rPr>
      </w:pPr>
    </w:p>
    <w:p w14:paraId="79544D39" w14:textId="1E35D5CF" w:rsidR="00C528E9" w:rsidRPr="00A26A09" w:rsidRDefault="00492C55" w:rsidP="009B78C0">
      <w:pPr>
        <w:spacing w:after="0" w:line="276" w:lineRule="auto"/>
        <w:jc w:val="both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Notification of </w:t>
      </w:r>
      <w:r w:rsidR="00A26A09" w:rsidRPr="00A26A09">
        <w:rPr>
          <w:rFonts w:ascii="Georgia" w:hAnsi="Georgia"/>
          <w:b/>
          <w:bCs/>
          <w:sz w:val="24"/>
          <w:szCs w:val="24"/>
        </w:rPr>
        <w:t xml:space="preserve">Updates: </w:t>
      </w:r>
    </w:p>
    <w:p w14:paraId="39A0281A" w14:textId="77777777" w:rsidR="00492C55" w:rsidRDefault="005E4065" w:rsidP="009B78C0">
      <w:pPr>
        <w:pStyle w:val="ListParagraph"/>
        <w:numPr>
          <w:ilvl w:val="0"/>
          <w:numId w:val="8"/>
        </w:numPr>
        <w:spacing w:after="0" w:line="276" w:lineRule="auto"/>
        <w:rPr>
          <w:rFonts w:ascii="Georgia" w:hAnsi="Georgia"/>
          <w:sz w:val="24"/>
          <w:szCs w:val="24"/>
        </w:rPr>
      </w:pPr>
      <w:r w:rsidRPr="009B78C0">
        <w:rPr>
          <w:rFonts w:ascii="Georgia" w:hAnsi="Georgia"/>
          <w:b/>
          <w:bCs/>
          <w:sz w:val="24"/>
          <w:szCs w:val="24"/>
        </w:rPr>
        <w:t>SaaS</w:t>
      </w:r>
      <w:r w:rsidRPr="009B78C0">
        <w:rPr>
          <w:rFonts w:ascii="Georgia" w:hAnsi="Georgia"/>
          <w:sz w:val="24"/>
          <w:szCs w:val="24"/>
        </w:rPr>
        <w:t xml:space="preserve">. </w:t>
      </w:r>
    </w:p>
    <w:p w14:paraId="3D679461" w14:textId="18095445" w:rsidR="00492C55" w:rsidRDefault="00DC317E" w:rsidP="00492C55">
      <w:pPr>
        <w:pStyle w:val="ListParagraph"/>
        <w:numPr>
          <w:ilvl w:val="1"/>
          <w:numId w:val="8"/>
        </w:numPr>
        <w:spacing w:after="0" w:line="276" w:lineRule="auto"/>
        <w:rPr>
          <w:rFonts w:ascii="Georgia" w:hAnsi="Georgia"/>
          <w:sz w:val="24"/>
          <w:szCs w:val="24"/>
        </w:rPr>
      </w:pPr>
      <w:r w:rsidRPr="009B78C0">
        <w:rPr>
          <w:rFonts w:ascii="Georgia" w:hAnsi="Georgia"/>
          <w:sz w:val="24"/>
          <w:szCs w:val="24"/>
        </w:rPr>
        <w:t xml:space="preserve">7 days’ </w:t>
      </w:r>
      <w:r w:rsidR="00023296">
        <w:rPr>
          <w:rFonts w:ascii="Georgia" w:hAnsi="Georgia"/>
          <w:sz w:val="24"/>
          <w:szCs w:val="24"/>
        </w:rPr>
        <w:t xml:space="preserve">email </w:t>
      </w:r>
      <w:r w:rsidRPr="009B78C0">
        <w:rPr>
          <w:rFonts w:ascii="Georgia" w:hAnsi="Georgia"/>
          <w:sz w:val="24"/>
          <w:szCs w:val="24"/>
        </w:rPr>
        <w:t>notice</w:t>
      </w:r>
      <w:r w:rsidR="00023296">
        <w:rPr>
          <w:rFonts w:ascii="Georgia" w:hAnsi="Georgia"/>
          <w:sz w:val="24"/>
          <w:szCs w:val="24"/>
        </w:rPr>
        <w:t xml:space="preserve"> (to Spirion Operator)</w:t>
      </w:r>
      <w:r w:rsidRPr="009B78C0">
        <w:rPr>
          <w:rFonts w:ascii="Georgia" w:hAnsi="Georgia"/>
          <w:sz w:val="24"/>
          <w:szCs w:val="24"/>
        </w:rPr>
        <w:t xml:space="preserve"> of </w:t>
      </w:r>
      <w:r w:rsidR="00E034B5" w:rsidRPr="009B78C0">
        <w:rPr>
          <w:rFonts w:ascii="Georgia" w:hAnsi="Georgia"/>
          <w:i/>
          <w:iCs/>
          <w:sz w:val="24"/>
          <w:szCs w:val="24"/>
        </w:rPr>
        <w:t>upcoming significant changes</w:t>
      </w:r>
      <w:r w:rsidR="00E034B5" w:rsidRPr="009B78C0">
        <w:rPr>
          <w:rFonts w:ascii="Georgia" w:hAnsi="Georgia"/>
          <w:sz w:val="24"/>
          <w:szCs w:val="24"/>
        </w:rPr>
        <w:t xml:space="preserve"> to the SaaS </w:t>
      </w:r>
      <w:r w:rsidR="00492C55" w:rsidRPr="009B78C0">
        <w:rPr>
          <w:rFonts w:ascii="Georgia" w:hAnsi="Georgia"/>
          <w:sz w:val="24"/>
          <w:szCs w:val="24"/>
        </w:rPr>
        <w:t>service</w:t>
      </w:r>
      <w:r w:rsidR="00492C55">
        <w:rPr>
          <w:rFonts w:ascii="Georgia" w:hAnsi="Georgia"/>
          <w:sz w:val="24"/>
          <w:szCs w:val="24"/>
        </w:rPr>
        <w:t xml:space="preserve">. </w:t>
      </w:r>
    </w:p>
    <w:p w14:paraId="2A161770" w14:textId="30E8AC79" w:rsidR="00DC317E" w:rsidRPr="00492C55" w:rsidRDefault="00E034B5" w:rsidP="00492C55">
      <w:pPr>
        <w:pStyle w:val="ListParagraph"/>
        <w:numPr>
          <w:ilvl w:val="1"/>
          <w:numId w:val="8"/>
        </w:numPr>
        <w:spacing w:after="0" w:line="276" w:lineRule="auto"/>
        <w:rPr>
          <w:rFonts w:ascii="Georgia" w:hAnsi="Georgia"/>
          <w:sz w:val="24"/>
          <w:szCs w:val="24"/>
        </w:rPr>
      </w:pPr>
      <w:r w:rsidRPr="00492C55">
        <w:rPr>
          <w:rFonts w:ascii="Georgia" w:hAnsi="Georgia"/>
          <w:i/>
          <w:iCs/>
          <w:sz w:val="24"/>
          <w:szCs w:val="24"/>
        </w:rPr>
        <w:t>If there is a</w:t>
      </w:r>
      <w:r w:rsidR="00DC317E" w:rsidRPr="00492C55">
        <w:rPr>
          <w:rFonts w:ascii="Georgia" w:hAnsi="Georgia"/>
          <w:i/>
          <w:iCs/>
          <w:sz w:val="24"/>
          <w:szCs w:val="24"/>
        </w:rPr>
        <w:t xml:space="preserve"> high</w:t>
      </w:r>
      <w:r w:rsidR="00502878" w:rsidRPr="00492C55">
        <w:rPr>
          <w:rFonts w:ascii="Georgia" w:hAnsi="Georgia"/>
          <w:i/>
          <w:iCs/>
          <w:sz w:val="24"/>
          <w:szCs w:val="24"/>
        </w:rPr>
        <w:t>-</w:t>
      </w:r>
      <w:r w:rsidR="00DC317E" w:rsidRPr="00492C55">
        <w:rPr>
          <w:rFonts w:ascii="Georgia" w:hAnsi="Georgia"/>
          <w:i/>
          <w:iCs/>
          <w:sz w:val="24"/>
          <w:szCs w:val="24"/>
        </w:rPr>
        <w:t>priority update</w:t>
      </w:r>
      <w:r w:rsidR="00DC317E" w:rsidRPr="00492C55">
        <w:rPr>
          <w:rFonts w:ascii="Georgia" w:hAnsi="Georgia"/>
          <w:sz w:val="24"/>
          <w:szCs w:val="24"/>
        </w:rPr>
        <w:t xml:space="preserve">, Spirion will </w:t>
      </w:r>
      <w:r w:rsidR="005E4065" w:rsidRPr="00492C55">
        <w:rPr>
          <w:rFonts w:ascii="Georgia" w:hAnsi="Georgia"/>
          <w:sz w:val="24"/>
          <w:szCs w:val="24"/>
        </w:rPr>
        <w:t xml:space="preserve">make commercially reasonable efforts to </w:t>
      </w:r>
      <w:r w:rsidR="00DC317E" w:rsidRPr="00492C55">
        <w:rPr>
          <w:rFonts w:ascii="Georgia" w:hAnsi="Georgia"/>
          <w:sz w:val="24"/>
          <w:szCs w:val="24"/>
        </w:rPr>
        <w:t xml:space="preserve">provide </w:t>
      </w:r>
      <w:r w:rsidR="0067748E" w:rsidRPr="00492C55">
        <w:rPr>
          <w:rFonts w:ascii="Georgia" w:hAnsi="Georgia"/>
          <w:sz w:val="24"/>
          <w:szCs w:val="24"/>
        </w:rPr>
        <w:t xml:space="preserve">the </w:t>
      </w:r>
      <w:r w:rsidR="00DC317E" w:rsidRPr="00492C55">
        <w:rPr>
          <w:rFonts w:ascii="Georgia" w:hAnsi="Georgia"/>
          <w:sz w:val="24"/>
          <w:szCs w:val="24"/>
        </w:rPr>
        <w:t>Customer</w:t>
      </w:r>
      <w:r w:rsidR="0067748E" w:rsidRPr="00492C55">
        <w:rPr>
          <w:rFonts w:ascii="Georgia" w:hAnsi="Georgia"/>
          <w:sz w:val="24"/>
          <w:szCs w:val="24"/>
        </w:rPr>
        <w:t>’s appointed Spirion Operator</w:t>
      </w:r>
      <w:r w:rsidR="00DC317E" w:rsidRPr="00492C55">
        <w:rPr>
          <w:rFonts w:ascii="Georgia" w:hAnsi="Georgia"/>
          <w:sz w:val="24"/>
          <w:szCs w:val="24"/>
        </w:rPr>
        <w:t xml:space="preserve"> with 24 hours’ notice</w:t>
      </w:r>
      <w:r w:rsidR="0067748E" w:rsidRPr="00492C55">
        <w:rPr>
          <w:rFonts w:ascii="Georgia" w:hAnsi="Georgia"/>
          <w:sz w:val="24"/>
          <w:szCs w:val="24"/>
        </w:rPr>
        <w:t xml:space="preserve"> via email</w:t>
      </w:r>
      <w:r w:rsidR="00DC317E" w:rsidRPr="00492C55">
        <w:rPr>
          <w:rFonts w:ascii="Georgia" w:hAnsi="Georgia"/>
          <w:sz w:val="24"/>
          <w:szCs w:val="24"/>
        </w:rPr>
        <w:t xml:space="preserve">.  </w:t>
      </w:r>
    </w:p>
    <w:p w14:paraId="1C4D970B" w14:textId="77777777" w:rsidR="005B3D08" w:rsidRPr="009B78C0" w:rsidRDefault="005B3D08" w:rsidP="009B78C0">
      <w:pPr>
        <w:pStyle w:val="ListParagraph"/>
        <w:spacing w:before="0" w:after="0" w:line="276" w:lineRule="auto"/>
        <w:ind w:left="1080"/>
        <w:rPr>
          <w:rFonts w:ascii="Georgia" w:hAnsi="Georgia"/>
          <w:sz w:val="24"/>
          <w:szCs w:val="24"/>
        </w:rPr>
      </w:pPr>
    </w:p>
    <w:p w14:paraId="2E7BD2E5" w14:textId="77777777" w:rsidR="00492C55" w:rsidRDefault="005E4065" w:rsidP="009B78C0">
      <w:pPr>
        <w:pStyle w:val="ListParagraph"/>
        <w:numPr>
          <w:ilvl w:val="0"/>
          <w:numId w:val="8"/>
        </w:numPr>
        <w:spacing w:after="0" w:line="276" w:lineRule="auto"/>
        <w:rPr>
          <w:rFonts w:ascii="Georgia" w:hAnsi="Georgia"/>
          <w:sz w:val="24"/>
          <w:szCs w:val="24"/>
        </w:rPr>
      </w:pPr>
      <w:r w:rsidRPr="009B78C0">
        <w:rPr>
          <w:rFonts w:ascii="Georgia" w:hAnsi="Georgia"/>
          <w:b/>
          <w:bCs/>
          <w:sz w:val="24"/>
          <w:szCs w:val="24"/>
        </w:rPr>
        <w:lastRenderedPageBreak/>
        <w:t>On Premise Software</w:t>
      </w:r>
      <w:r>
        <w:rPr>
          <w:rFonts w:ascii="Georgia" w:hAnsi="Georgia"/>
          <w:sz w:val="24"/>
          <w:szCs w:val="24"/>
        </w:rPr>
        <w:t xml:space="preserve">. </w:t>
      </w:r>
    </w:p>
    <w:p w14:paraId="41821E00" w14:textId="66BC1A65" w:rsidR="00492C55" w:rsidRDefault="005E4065" w:rsidP="00492C55">
      <w:pPr>
        <w:pStyle w:val="ListParagraph"/>
        <w:numPr>
          <w:ilvl w:val="1"/>
          <w:numId w:val="8"/>
        </w:numPr>
        <w:spacing w:after="0" w:line="276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All software updates are located at the </w:t>
      </w:r>
      <w:r w:rsidR="00070C43">
        <w:rPr>
          <w:rFonts w:ascii="Georgia" w:hAnsi="Georgia"/>
          <w:sz w:val="24"/>
          <w:szCs w:val="24"/>
        </w:rPr>
        <w:t>Customer Software Download site</w:t>
      </w:r>
      <w:r w:rsidR="0091534E">
        <w:rPr>
          <w:rFonts w:ascii="Georgia" w:hAnsi="Georgia"/>
          <w:sz w:val="24"/>
          <w:szCs w:val="24"/>
        </w:rPr>
        <w:t xml:space="preserve">, which is located </w:t>
      </w:r>
      <w:hyperlink r:id="rId10" w:history="1">
        <w:r w:rsidR="0091534E" w:rsidRPr="00BB21FA">
          <w:rPr>
            <w:rStyle w:val="Hyperlink"/>
            <w:rFonts w:ascii="Georgia" w:hAnsi="Georgia"/>
            <w:sz w:val="24"/>
            <w:szCs w:val="24"/>
          </w:rPr>
          <w:t>here</w:t>
        </w:r>
      </w:hyperlink>
      <w:r w:rsidR="00520BB0">
        <w:rPr>
          <w:rFonts w:ascii="Georgia" w:hAnsi="Georgia"/>
          <w:sz w:val="24"/>
          <w:szCs w:val="24"/>
        </w:rPr>
        <w:t>.</w:t>
      </w:r>
      <w:r w:rsidR="00D4675F">
        <w:rPr>
          <w:rFonts w:ascii="Georgia" w:hAnsi="Georgia"/>
          <w:sz w:val="24"/>
          <w:szCs w:val="24"/>
        </w:rPr>
        <w:t xml:space="preserve"> </w:t>
      </w:r>
    </w:p>
    <w:p w14:paraId="1F270021" w14:textId="77777777" w:rsidR="006D544D" w:rsidRDefault="006D544D" w:rsidP="009B78C0">
      <w:pPr>
        <w:pBdr>
          <w:bottom w:val="single" w:sz="4" w:space="1" w:color="auto"/>
        </w:pBdr>
        <w:tabs>
          <w:tab w:val="left" w:pos="1877"/>
        </w:tabs>
        <w:spacing w:after="0" w:line="276" w:lineRule="auto"/>
        <w:jc w:val="both"/>
        <w:rPr>
          <w:rFonts w:ascii="Georgia" w:hAnsi="Georgia"/>
          <w:sz w:val="24"/>
          <w:szCs w:val="24"/>
        </w:rPr>
      </w:pPr>
    </w:p>
    <w:p w14:paraId="0CA3CFF0" w14:textId="77777777" w:rsidR="006D544D" w:rsidRDefault="006D544D" w:rsidP="00E034B5">
      <w:pPr>
        <w:tabs>
          <w:tab w:val="left" w:pos="1877"/>
        </w:tabs>
        <w:spacing w:after="0" w:line="276" w:lineRule="auto"/>
        <w:rPr>
          <w:rFonts w:ascii="Georgia" w:hAnsi="Georgia"/>
          <w:sz w:val="24"/>
          <w:szCs w:val="24"/>
        </w:rPr>
      </w:pPr>
    </w:p>
    <w:p w14:paraId="7C05F8F6" w14:textId="38F2A326" w:rsidR="006D544D" w:rsidRDefault="006D544D" w:rsidP="00E034B5">
      <w:pPr>
        <w:tabs>
          <w:tab w:val="left" w:pos="1877"/>
        </w:tabs>
        <w:spacing w:after="0" w:line="276" w:lineRule="auto"/>
        <w:rPr>
          <w:rFonts w:ascii="Georgia" w:hAnsi="Georgia"/>
          <w:sz w:val="24"/>
          <w:szCs w:val="24"/>
        </w:rPr>
      </w:pPr>
      <w:r w:rsidRPr="009B78C0">
        <w:rPr>
          <w:rFonts w:ascii="Georgia" w:hAnsi="Georgia"/>
          <w:b/>
          <w:bCs/>
          <w:sz w:val="24"/>
          <w:szCs w:val="24"/>
        </w:rPr>
        <w:t>Note</w:t>
      </w:r>
      <w:r>
        <w:rPr>
          <w:rFonts w:ascii="Georgia" w:hAnsi="Georgia"/>
          <w:sz w:val="24"/>
          <w:szCs w:val="24"/>
        </w:rPr>
        <w:t xml:space="preserve">: </w:t>
      </w:r>
    </w:p>
    <w:p w14:paraId="1E8581E3" w14:textId="4F000759" w:rsidR="00303C91" w:rsidRDefault="00303C91" w:rsidP="00303C91">
      <w:pPr>
        <w:pStyle w:val="ListParagraph"/>
        <w:numPr>
          <w:ilvl w:val="0"/>
          <w:numId w:val="8"/>
        </w:numPr>
        <w:spacing w:after="0" w:line="276" w:lineRule="auto"/>
        <w:rPr>
          <w:rFonts w:ascii="Georgia" w:hAnsi="Georgia"/>
          <w:sz w:val="24"/>
          <w:szCs w:val="24"/>
        </w:rPr>
      </w:pPr>
      <w:r w:rsidRPr="00492C55">
        <w:rPr>
          <w:rFonts w:ascii="Georgia" w:hAnsi="Georgia"/>
          <w:sz w:val="24"/>
          <w:szCs w:val="24"/>
        </w:rPr>
        <w:t xml:space="preserve">If a customer with perpetual license to Spirion software does not renew its </w:t>
      </w:r>
      <w:r>
        <w:rPr>
          <w:rFonts w:ascii="Georgia" w:hAnsi="Georgia"/>
          <w:sz w:val="24"/>
          <w:szCs w:val="24"/>
        </w:rPr>
        <w:t xml:space="preserve">annual </w:t>
      </w:r>
      <w:r w:rsidRPr="00492C55">
        <w:rPr>
          <w:rFonts w:ascii="Georgia" w:hAnsi="Georgia"/>
          <w:sz w:val="24"/>
          <w:szCs w:val="24"/>
        </w:rPr>
        <w:t xml:space="preserve">technical support plan, then </w:t>
      </w:r>
      <w:r>
        <w:rPr>
          <w:rFonts w:ascii="Georgia" w:hAnsi="Georgia"/>
          <w:sz w:val="24"/>
          <w:szCs w:val="24"/>
        </w:rPr>
        <w:t xml:space="preserve">such </w:t>
      </w:r>
      <w:r w:rsidRPr="00492C55">
        <w:rPr>
          <w:rFonts w:ascii="Georgia" w:hAnsi="Georgia"/>
          <w:sz w:val="24"/>
          <w:szCs w:val="24"/>
        </w:rPr>
        <w:t xml:space="preserve">customer is not entitled to any Support Updates. </w:t>
      </w:r>
    </w:p>
    <w:p w14:paraId="6A412663" w14:textId="1E9925E7" w:rsidR="00303C91" w:rsidRDefault="00303C91" w:rsidP="00303C91">
      <w:pPr>
        <w:pStyle w:val="ListParagraph"/>
        <w:numPr>
          <w:ilvl w:val="1"/>
          <w:numId w:val="8"/>
        </w:numPr>
        <w:spacing w:after="0" w:line="276" w:lineRule="auto"/>
        <w:rPr>
          <w:rFonts w:ascii="Georgia" w:hAnsi="Georgia"/>
          <w:sz w:val="24"/>
          <w:szCs w:val="24"/>
        </w:rPr>
      </w:pPr>
      <w:r w:rsidRPr="00303C91">
        <w:rPr>
          <w:rFonts w:ascii="Georgia" w:hAnsi="Georgia"/>
          <w:sz w:val="24"/>
          <w:szCs w:val="24"/>
        </w:rPr>
        <w:t xml:space="preserve">Any non-renewal of technical support will not affect the perpetual license which will remain in effect, subject to the terms of the </w:t>
      </w:r>
      <w:r>
        <w:rPr>
          <w:rFonts w:ascii="Georgia" w:hAnsi="Georgia"/>
          <w:sz w:val="24"/>
          <w:szCs w:val="24"/>
        </w:rPr>
        <w:t xml:space="preserve">license </w:t>
      </w:r>
      <w:r w:rsidRPr="00303C91">
        <w:rPr>
          <w:rFonts w:ascii="Georgia" w:hAnsi="Georgia"/>
          <w:sz w:val="24"/>
          <w:szCs w:val="24"/>
        </w:rPr>
        <w:t xml:space="preserve">agreement with Spirion. </w:t>
      </w:r>
    </w:p>
    <w:p w14:paraId="280EE748" w14:textId="77777777" w:rsidR="00303C91" w:rsidRPr="00303C91" w:rsidRDefault="00303C91" w:rsidP="00303C91">
      <w:pPr>
        <w:pStyle w:val="ListParagraph"/>
        <w:spacing w:after="0" w:line="276" w:lineRule="auto"/>
        <w:ind w:left="1440"/>
        <w:rPr>
          <w:rFonts w:ascii="Georgia" w:hAnsi="Georgia"/>
          <w:sz w:val="24"/>
          <w:szCs w:val="24"/>
        </w:rPr>
      </w:pPr>
    </w:p>
    <w:p w14:paraId="3A44CDB3" w14:textId="7D2E09F6" w:rsidR="00023296" w:rsidRPr="00C908A8" w:rsidRDefault="00023296" w:rsidP="00023296">
      <w:pPr>
        <w:pStyle w:val="ListParagraph"/>
        <w:numPr>
          <w:ilvl w:val="0"/>
          <w:numId w:val="8"/>
        </w:numPr>
        <w:spacing w:after="0" w:line="276" w:lineRule="auto"/>
        <w:rPr>
          <w:rFonts w:ascii="Georgia" w:hAnsi="Georgia"/>
          <w:sz w:val="24"/>
          <w:szCs w:val="24"/>
        </w:rPr>
      </w:pPr>
      <w:r w:rsidRPr="00C908A8">
        <w:rPr>
          <w:rFonts w:ascii="Georgia" w:hAnsi="Georgia"/>
          <w:sz w:val="24"/>
          <w:szCs w:val="24"/>
        </w:rPr>
        <w:t>All severity level</w:t>
      </w:r>
      <w:r>
        <w:rPr>
          <w:rFonts w:ascii="Georgia" w:hAnsi="Georgia"/>
          <w:sz w:val="24"/>
          <w:szCs w:val="24"/>
        </w:rPr>
        <w:t xml:space="preserve"> classifications</w:t>
      </w:r>
      <w:r w:rsidRPr="00C908A8">
        <w:rPr>
          <w:rFonts w:ascii="Georgia" w:hAnsi="Georgia"/>
          <w:sz w:val="24"/>
          <w:szCs w:val="24"/>
        </w:rPr>
        <w:t xml:space="preserve"> will be determined by Spirion, in good faith acting reasonably. </w:t>
      </w:r>
    </w:p>
    <w:p w14:paraId="508C87DB" w14:textId="77777777" w:rsidR="00023296" w:rsidRDefault="00023296" w:rsidP="00023296">
      <w:pPr>
        <w:pStyle w:val="ListParagraph"/>
        <w:tabs>
          <w:tab w:val="left" w:pos="1877"/>
        </w:tabs>
        <w:spacing w:after="0" w:line="276" w:lineRule="auto"/>
        <w:rPr>
          <w:rFonts w:ascii="Georgia" w:hAnsi="Georgia"/>
          <w:sz w:val="24"/>
          <w:szCs w:val="24"/>
        </w:rPr>
      </w:pPr>
    </w:p>
    <w:p w14:paraId="1DADF9D2" w14:textId="5886E4F3" w:rsidR="00A76B13" w:rsidRDefault="00E034B5" w:rsidP="00E034B5">
      <w:pPr>
        <w:pStyle w:val="ListParagraph"/>
        <w:numPr>
          <w:ilvl w:val="0"/>
          <w:numId w:val="8"/>
        </w:numPr>
        <w:tabs>
          <w:tab w:val="left" w:pos="1877"/>
        </w:tabs>
        <w:spacing w:after="0" w:line="276" w:lineRule="auto"/>
        <w:rPr>
          <w:rFonts w:ascii="Georgia" w:hAnsi="Georgia"/>
          <w:sz w:val="24"/>
          <w:szCs w:val="24"/>
        </w:rPr>
      </w:pPr>
      <w:r w:rsidRPr="009B78C0">
        <w:rPr>
          <w:rFonts w:ascii="Georgia" w:hAnsi="Georgia"/>
          <w:sz w:val="24"/>
          <w:szCs w:val="24"/>
        </w:rPr>
        <w:t xml:space="preserve">Customer is responsible for notifying Spirion of any changes to its </w:t>
      </w:r>
      <w:r w:rsidR="006D544D" w:rsidRPr="009B78C0">
        <w:rPr>
          <w:rFonts w:ascii="Georgia" w:hAnsi="Georgia"/>
          <w:sz w:val="24"/>
          <w:szCs w:val="24"/>
        </w:rPr>
        <w:t>Spirion Operator</w:t>
      </w:r>
      <w:r w:rsidRPr="009B78C0">
        <w:rPr>
          <w:rFonts w:ascii="Georgia" w:hAnsi="Georgia"/>
          <w:sz w:val="24"/>
          <w:szCs w:val="24"/>
        </w:rPr>
        <w:t xml:space="preserve"> contacts for email purposes. </w:t>
      </w:r>
    </w:p>
    <w:p w14:paraId="4A0A2EAB" w14:textId="77777777" w:rsidR="00023296" w:rsidRPr="00023296" w:rsidRDefault="00023296" w:rsidP="00023296">
      <w:pPr>
        <w:pStyle w:val="ListParagraph"/>
        <w:tabs>
          <w:tab w:val="left" w:pos="1877"/>
        </w:tabs>
        <w:spacing w:after="0" w:line="276" w:lineRule="auto"/>
        <w:rPr>
          <w:rFonts w:ascii="Georgia" w:hAnsi="Georgia"/>
          <w:sz w:val="24"/>
          <w:szCs w:val="24"/>
        </w:rPr>
      </w:pPr>
    </w:p>
    <w:p w14:paraId="1191A803" w14:textId="5A114AD2" w:rsidR="00A76B13" w:rsidRPr="009B78C0" w:rsidRDefault="00A76B13" w:rsidP="009B78C0">
      <w:pPr>
        <w:pStyle w:val="ListParagraph"/>
        <w:numPr>
          <w:ilvl w:val="0"/>
          <w:numId w:val="8"/>
        </w:numPr>
        <w:tabs>
          <w:tab w:val="left" w:pos="1877"/>
        </w:tabs>
        <w:spacing w:after="0" w:line="276" w:lineRule="auto"/>
        <w:rPr>
          <w:rFonts w:ascii="Georgia" w:hAnsi="Georgia"/>
          <w:sz w:val="24"/>
          <w:szCs w:val="24"/>
        </w:rPr>
      </w:pPr>
      <w:r w:rsidRPr="009B78C0">
        <w:rPr>
          <w:rFonts w:ascii="Georgia" w:hAnsi="Georgia"/>
          <w:sz w:val="24"/>
          <w:szCs w:val="24"/>
        </w:rPr>
        <w:t xml:space="preserve">Spirion may change the features and functions of its software, but it will not materially degrade such features and functions during a paid technical support term. </w:t>
      </w:r>
    </w:p>
    <w:sectPr w:rsidR="00A76B13" w:rsidRPr="009B78C0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F6C89" w14:textId="77777777" w:rsidR="00765B53" w:rsidRDefault="00765B53" w:rsidP="004D6422">
      <w:pPr>
        <w:spacing w:after="0" w:line="240" w:lineRule="auto"/>
      </w:pPr>
      <w:r>
        <w:separator/>
      </w:r>
    </w:p>
  </w:endnote>
  <w:endnote w:type="continuationSeparator" w:id="0">
    <w:p w14:paraId="568085E4" w14:textId="77777777" w:rsidR="00765B53" w:rsidRDefault="00765B53" w:rsidP="004D6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5C165" w14:textId="12385450" w:rsidR="004D6422" w:rsidRDefault="007534E6">
    <w:pPr>
      <w:pStyle w:val="Footer"/>
      <w:jc w:val="right"/>
    </w:pPr>
    <w:r>
      <w:t>Spirion Customer Support Policy v.20220425</w:t>
    </w:r>
    <w:r>
      <w:tab/>
    </w:r>
    <w:r>
      <w:tab/>
    </w:r>
    <w:sdt>
      <w:sdtPr>
        <w:id w:val="172108862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D6422">
          <w:fldChar w:fldCharType="begin"/>
        </w:r>
        <w:r w:rsidR="004D6422">
          <w:instrText xml:space="preserve"> PAGE   \* MERGEFORMAT </w:instrText>
        </w:r>
        <w:r w:rsidR="004D6422">
          <w:fldChar w:fldCharType="separate"/>
        </w:r>
        <w:r w:rsidR="004D6422">
          <w:rPr>
            <w:noProof/>
          </w:rPr>
          <w:t>2</w:t>
        </w:r>
        <w:r w:rsidR="004D6422">
          <w:rPr>
            <w:noProof/>
          </w:rPr>
          <w:fldChar w:fldCharType="end"/>
        </w:r>
      </w:sdtContent>
    </w:sdt>
  </w:p>
  <w:p w14:paraId="11FAA30C" w14:textId="77777777" w:rsidR="004D6422" w:rsidRDefault="004D64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E3B5B" w14:textId="77777777" w:rsidR="00765B53" w:rsidRDefault="00765B53" w:rsidP="004D6422">
      <w:pPr>
        <w:spacing w:after="0" w:line="240" w:lineRule="auto"/>
      </w:pPr>
      <w:r>
        <w:separator/>
      </w:r>
    </w:p>
  </w:footnote>
  <w:footnote w:type="continuationSeparator" w:id="0">
    <w:p w14:paraId="75DF7AA5" w14:textId="77777777" w:rsidR="00765B53" w:rsidRDefault="00765B53" w:rsidP="004D64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3111E"/>
    <w:multiLevelType w:val="hybridMultilevel"/>
    <w:tmpl w:val="C374D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22FB4"/>
    <w:multiLevelType w:val="hybridMultilevel"/>
    <w:tmpl w:val="6BFC0D68"/>
    <w:lvl w:ilvl="0" w:tplc="0F1E3592">
      <w:start w:val="1"/>
      <w:numFmt w:val="lowerLetter"/>
      <w:lvlText w:val="%1."/>
      <w:lvlJc w:val="left"/>
      <w:pPr>
        <w:ind w:left="720" w:hanging="360"/>
      </w:pPr>
    </w:lvl>
    <w:lvl w:ilvl="1" w:tplc="947E3B0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F1FCE"/>
    <w:multiLevelType w:val="hybridMultilevel"/>
    <w:tmpl w:val="CD4A2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C4E34"/>
    <w:multiLevelType w:val="hybridMultilevel"/>
    <w:tmpl w:val="84F6510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BE0088"/>
    <w:multiLevelType w:val="hybridMultilevel"/>
    <w:tmpl w:val="148A5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35D6D"/>
    <w:multiLevelType w:val="hybridMultilevel"/>
    <w:tmpl w:val="E6DC2F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C113F89"/>
    <w:multiLevelType w:val="hybridMultilevel"/>
    <w:tmpl w:val="2778ADEA"/>
    <w:lvl w:ilvl="0" w:tplc="887C76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0FE4611"/>
    <w:multiLevelType w:val="hybridMultilevel"/>
    <w:tmpl w:val="11D688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927DD7"/>
    <w:multiLevelType w:val="hybridMultilevel"/>
    <w:tmpl w:val="56661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BB84B1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EB5F4F"/>
    <w:multiLevelType w:val="hybridMultilevel"/>
    <w:tmpl w:val="3200A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219830">
    <w:abstractNumId w:val="7"/>
  </w:num>
  <w:num w:numId="2" w16cid:durableId="1023824552">
    <w:abstractNumId w:val="6"/>
  </w:num>
  <w:num w:numId="3" w16cid:durableId="1985768596">
    <w:abstractNumId w:val="5"/>
  </w:num>
  <w:num w:numId="4" w16cid:durableId="653993766">
    <w:abstractNumId w:val="4"/>
  </w:num>
  <w:num w:numId="5" w16cid:durableId="132334768">
    <w:abstractNumId w:val="2"/>
  </w:num>
  <w:num w:numId="6" w16cid:durableId="1739136331">
    <w:abstractNumId w:val="9"/>
  </w:num>
  <w:num w:numId="7" w16cid:durableId="2114788831">
    <w:abstractNumId w:val="3"/>
  </w:num>
  <w:num w:numId="8" w16cid:durableId="1053501005">
    <w:abstractNumId w:val="0"/>
  </w:num>
  <w:num w:numId="9" w16cid:durableId="1011103858">
    <w:abstractNumId w:val="8"/>
  </w:num>
  <w:num w:numId="10" w16cid:durableId="1453746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864"/>
    <w:rsid w:val="00023296"/>
    <w:rsid w:val="00070C43"/>
    <w:rsid w:val="000C0E3A"/>
    <w:rsid w:val="000F57EC"/>
    <w:rsid w:val="0011273C"/>
    <w:rsid w:val="00114609"/>
    <w:rsid w:val="00171A77"/>
    <w:rsid w:val="001C3C6D"/>
    <w:rsid w:val="001C5B04"/>
    <w:rsid w:val="00210AC1"/>
    <w:rsid w:val="00270DD2"/>
    <w:rsid w:val="002817D4"/>
    <w:rsid w:val="00284847"/>
    <w:rsid w:val="002A766D"/>
    <w:rsid w:val="002A774B"/>
    <w:rsid w:val="00303C91"/>
    <w:rsid w:val="0035009A"/>
    <w:rsid w:val="003B26EC"/>
    <w:rsid w:val="003E3C0D"/>
    <w:rsid w:val="0044310C"/>
    <w:rsid w:val="00445947"/>
    <w:rsid w:val="00466985"/>
    <w:rsid w:val="00492C55"/>
    <w:rsid w:val="004C0E45"/>
    <w:rsid w:val="004C3F5C"/>
    <w:rsid w:val="004D6422"/>
    <w:rsid w:val="004D6FB2"/>
    <w:rsid w:val="004E187F"/>
    <w:rsid w:val="004E52E5"/>
    <w:rsid w:val="00502878"/>
    <w:rsid w:val="00510908"/>
    <w:rsid w:val="00513FB2"/>
    <w:rsid w:val="00520BB0"/>
    <w:rsid w:val="00535C8E"/>
    <w:rsid w:val="00587453"/>
    <w:rsid w:val="005B3D08"/>
    <w:rsid w:val="005C024C"/>
    <w:rsid w:val="005E4065"/>
    <w:rsid w:val="005F1086"/>
    <w:rsid w:val="00655127"/>
    <w:rsid w:val="0067748E"/>
    <w:rsid w:val="00683AE9"/>
    <w:rsid w:val="006A4186"/>
    <w:rsid w:val="006D544D"/>
    <w:rsid w:val="0074565D"/>
    <w:rsid w:val="00746321"/>
    <w:rsid w:val="007534E6"/>
    <w:rsid w:val="00754AEB"/>
    <w:rsid w:val="00765B53"/>
    <w:rsid w:val="00766864"/>
    <w:rsid w:val="00796191"/>
    <w:rsid w:val="007B52E0"/>
    <w:rsid w:val="007D374C"/>
    <w:rsid w:val="008801DE"/>
    <w:rsid w:val="008C448F"/>
    <w:rsid w:val="008C57B2"/>
    <w:rsid w:val="0091534E"/>
    <w:rsid w:val="009161DE"/>
    <w:rsid w:val="00916F7C"/>
    <w:rsid w:val="009229CD"/>
    <w:rsid w:val="0094780B"/>
    <w:rsid w:val="00970229"/>
    <w:rsid w:val="009B78C0"/>
    <w:rsid w:val="009C3481"/>
    <w:rsid w:val="00A04646"/>
    <w:rsid w:val="00A066EB"/>
    <w:rsid w:val="00A14141"/>
    <w:rsid w:val="00A26A09"/>
    <w:rsid w:val="00A4180A"/>
    <w:rsid w:val="00A44293"/>
    <w:rsid w:val="00A65AD9"/>
    <w:rsid w:val="00A76B13"/>
    <w:rsid w:val="00A85A04"/>
    <w:rsid w:val="00AA5DB2"/>
    <w:rsid w:val="00AB1126"/>
    <w:rsid w:val="00AB16A4"/>
    <w:rsid w:val="00AB3C08"/>
    <w:rsid w:val="00B04001"/>
    <w:rsid w:val="00B52FAA"/>
    <w:rsid w:val="00B53847"/>
    <w:rsid w:val="00BB21FA"/>
    <w:rsid w:val="00BE4E60"/>
    <w:rsid w:val="00BF1024"/>
    <w:rsid w:val="00BF43BB"/>
    <w:rsid w:val="00C05B26"/>
    <w:rsid w:val="00C0645E"/>
    <w:rsid w:val="00C528E9"/>
    <w:rsid w:val="00C8413C"/>
    <w:rsid w:val="00C908A8"/>
    <w:rsid w:val="00CB5AFF"/>
    <w:rsid w:val="00CD321D"/>
    <w:rsid w:val="00D20765"/>
    <w:rsid w:val="00D4675F"/>
    <w:rsid w:val="00D54364"/>
    <w:rsid w:val="00DA0233"/>
    <w:rsid w:val="00DC317E"/>
    <w:rsid w:val="00E034B5"/>
    <w:rsid w:val="00E26DF5"/>
    <w:rsid w:val="00E34E43"/>
    <w:rsid w:val="00E662E6"/>
    <w:rsid w:val="00EC189A"/>
    <w:rsid w:val="00EC5F54"/>
    <w:rsid w:val="00F12ADD"/>
    <w:rsid w:val="00F16C4D"/>
    <w:rsid w:val="00F351E7"/>
    <w:rsid w:val="00F422DD"/>
    <w:rsid w:val="00F44F41"/>
    <w:rsid w:val="00F65212"/>
    <w:rsid w:val="00F65354"/>
    <w:rsid w:val="00FD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EAAE6"/>
  <w15:chartTrackingRefBased/>
  <w15:docId w15:val="{680ADE43-8F7C-4068-B678-D53F36759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864"/>
    <w:pPr>
      <w:spacing w:before="240" w:after="240" w:line="240" w:lineRule="auto"/>
      <w:ind w:left="720"/>
      <w:contextualSpacing/>
      <w:jc w:val="both"/>
    </w:pPr>
    <w:rPr>
      <w:rFonts w:ascii="Verdana" w:eastAsia="Calibri" w:hAnsi="Verdana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66864"/>
    <w:rPr>
      <w:color w:val="0563C1" w:themeColor="hyperlink"/>
      <w:u w:val="single"/>
    </w:rPr>
  </w:style>
  <w:style w:type="paragraph" w:customStyle="1" w:styleId="Base">
    <w:name w:val="Base"/>
    <w:link w:val="BaseChar"/>
    <w:uiPriority w:val="99"/>
    <w:rsid w:val="00766864"/>
    <w:pPr>
      <w:spacing w:before="240" w:after="0" w:line="240" w:lineRule="auto"/>
      <w:ind w:left="720" w:firstLine="72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BaseChar">
    <w:name w:val="Base Char"/>
    <w:basedOn w:val="DefaultParagraphFont"/>
    <w:link w:val="Base"/>
    <w:uiPriority w:val="99"/>
    <w:rsid w:val="00766864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39"/>
    <w:rsid w:val="00A85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418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5DB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4310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E40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40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40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0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406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64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422"/>
  </w:style>
  <w:style w:type="paragraph" w:styleId="Footer">
    <w:name w:val="footer"/>
    <w:basedOn w:val="Normal"/>
    <w:link w:val="FooterChar"/>
    <w:uiPriority w:val="99"/>
    <w:unhideWhenUsed/>
    <w:rsid w:val="004D64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spirion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my.spirion.com/CustomerPortal/Account/LogOn?ReturnUrl=%2fCustomerPorta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pport.spir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EA424-D990-4EA9-8C89-B58F499FA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Giordano</dc:creator>
  <cp:keywords/>
  <dc:description/>
  <cp:lastModifiedBy>Scott Giordano</cp:lastModifiedBy>
  <cp:revision>23</cp:revision>
  <dcterms:created xsi:type="dcterms:W3CDTF">2022-04-21T20:01:00Z</dcterms:created>
  <dcterms:modified xsi:type="dcterms:W3CDTF">2022-04-26T21:37:00Z</dcterms:modified>
</cp:coreProperties>
</file>